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Nzevakce"/>
        </w:rPr>
      </w:sdtEndPr>
      <w:sdtContent>
        <w:p w14:paraId="3D9885B3" w14:textId="65B5C2E4" w:rsidR="00CF0EF4" w:rsidRDefault="00827C7D" w:rsidP="00CF0EF4">
          <w:pPr>
            <w:pStyle w:val="Tituldatum"/>
          </w:pPr>
          <w:r w:rsidRPr="00827C7D">
            <w:rPr>
              <w:rStyle w:val="Nzevakce"/>
            </w:rPr>
            <w:t>„Prostá rekonstrukce trati v úseku Olomouc – Blatec“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5BD45809" w:rsidR="00826B7B" w:rsidRPr="006C2343" w:rsidRDefault="006C2343" w:rsidP="006C2343">
      <w:pPr>
        <w:pStyle w:val="Tituldatum"/>
      </w:pPr>
      <w:r w:rsidRPr="006C2343">
        <w:t>Datum vydání</w:t>
      </w:r>
      <w:r w:rsidRPr="00827C7D">
        <w:t xml:space="preserve">: </w:t>
      </w:r>
      <w:r w:rsidRPr="00827C7D">
        <w:tab/>
      </w:r>
      <w:r w:rsidR="00252823">
        <w:t>1</w:t>
      </w:r>
      <w:r w:rsidRPr="00827C7D">
        <w:t xml:space="preserve">. </w:t>
      </w:r>
      <w:r w:rsidR="00827C7D" w:rsidRPr="00827C7D">
        <w:t>4</w:t>
      </w:r>
      <w:r w:rsidRPr="00827C7D">
        <w:t>. 20</w:t>
      </w:r>
      <w:r w:rsidR="00A616BE" w:rsidRPr="00827C7D">
        <w:t>2</w:t>
      </w:r>
      <w:r w:rsidR="00827C7D" w:rsidRPr="00827C7D">
        <w:t>5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76FF0D05" w14:textId="77777777" w:rsidR="00F810CD" w:rsidRDefault="00F810CD" w:rsidP="000008ED">
      <w:pPr>
        <w:pStyle w:val="Nadpisbezsl1-1"/>
      </w:pPr>
    </w:p>
    <w:p w14:paraId="110674EE" w14:textId="715C24DC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3FC085E0" w14:textId="454CE909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7DCA612" w14:textId="7027D347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Pr="00E97B1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DBF1D5" w14:textId="2BA19505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Pr="00E97B1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D9446D" w14:textId="0294F61F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Pr="00E97B1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2317CF" w14:textId="4F491FC3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Pr="00E97B1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5571D" w14:textId="74491190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Pr="00E97B1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BB134" w14:textId="36D95FEB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Pr="00E97B1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BC9DE2C" w14:textId="7F61EDBD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Pr="00E97B1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5282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7D4EC262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 xml:space="preserve">dokumentace skutečného provedení, realizační dokumentace u vybraných objektů, prohlášení o shodě s prvky </w:t>
      </w:r>
      <w:r w:rsidR="00F810CD" w:rsidRPr="00D31723">
        <w:t>interoperability</w:t>
      </w:r>
      <w:r w:rsidRPr="00D31723">
        <w:t xml:space="preserve">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Pr="00F810CD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</w:t>
      </w:r>
      <w:r w:rsidRPr="00F810CD">
        <w:t>nabídka takové vysvětlení nebude obsahovat, zadavatel bude takovou skutečnost považovat za nejasnost a pro takový případ si vyhrazuje právo požádat dodavatele o písemné vysvětlení nabídky.</w:t>
      </w:r>
    </w:p>
    <w:p w14:paraId="57A2BAC1" w14:textId="7D2E9A19" w:rsidR="006D17F7" w:rsidRPr="00F810CD" w:rsidRDefault="00F810CD" w:rsidP="004345E8">
      <w:pPr>
        <w:pStyle w:val="Text2-1"/>
        <w:rPr>
          <w:bCs/>
        </w:rPr>
      </w:pPr>
      <w:r w:rsidRPr="00F810CD">
        <w:rPr>
          <w:bCs/>
        </w:rPr>
        <w:t xml:space="preserve">Neobsazeno. </w:t>
      </w:r>
    </w:p>
    <w:p w14:paraId="67B17AC8" w14:textId="266A91CE" w:rsidR="005E07BA" w:rsidRPr="00F810CD" w:rsidRDefault="005E07BA" w:rsidP="00F810CD">
      <w:pPr>
        <w:pStyle w:val="Text2-1"/>
      </w:pPr>
      <w:r w:rsidRPr="00F810CD">
        <w:t>Soupis prací je jako součást zadávací dokumentace uve</w:t>
      </w:r>
      <w:r w:rsidR="001D1F8C" w:rsidRPr="00F810CD">
        <w:t>řejněn na profilu zadavatele, a </w:t>
      </w:r>
      <w:r w:rsidRPr="00F810CD">
        <w:t xml:space="preserve">to v </w:t>
      </w:r>
      <w:r w:rsidR="009F0603" w:rsidRPr="00F810CD">
        <w:t>elektronické</w:t>
      </w:r>
      <w:r w:rsidRPr="00F810CD">
        <w:t xml:space="preserve"> podobě v otevřené (editovatelné) formě ve formátu *.</w:t>
      </w:r>
      <w:proofErr w:type="spellStart"/>
      <w:r w:rsidRPr="00F810CD">
        <w:t>xls</w:t>
      </w:r>
      <w:r w:rsidR="00452D01" w:rsidRPr="00F810CD">
        <w:t>x</w:t>
      </w:r>
      <w:proofErr w:type="spellEnd"/>
      <w:r w:rsidR="00F810CD" w:rsidRPr="00F810CD">
        <w:t>.</w:t>
      </w:r>
      <w:r w:rsidRPr="00F810CD">
        <w:t xml:space="preserve"> </w:t>
      </w:r>
    </w:p>
    <w:p w14:paraId="1EC03043" w14:textId="77777777" w:rsidR="005E07BA" w:rsidRPr="00F810CD" w:rsidRDefault="005E07BA" w:rsidP="005E07BA">
      <w:pPr>
        <w:pStyle w:val="Nadpis2-1"/>
      </w:pPr>
      <w:bookmarkStart w:id="12" w:name="_Toc66946386"/>
      <w:bookmarkStart w:id="13" w:name="_Hlk158618724"/>
      <w:r w:rsidRPr="00F810CD"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198A5EFC" w:rsidR="004345E8" w:rsidRPr="00252823" w:rsidRDefault="00F810CD" w:rsidP="004345E8">
          <w:pPr>
            <w:pStyle w:val="Zpatvlevo"/>
            <w:rPr>
              <w:b/>
              <w:bCs/>
            </w:rPr>
          </w:pPr>
          <w:r w:rsidRPr="00252823">
            <w:rPr>
              <w:b/>
              <w:bCs/>
            </w:rPr>
            <w:fldChar w:fldCharType="begin"/>
          </w:r>
          <w:r w:rsidRPr="00252823">
            <w:rPr>
              <w:b/>
              <w:bCs/>
            </w:rPr>
            <w:instrText xml:space="preserve"> STYLEREF  _Název_akce  \* MERGEFORMAT </w:instrText>
          </w:r>
          <w:r w:rsidRPr="00252823">
            <w:rPr>
              <w:b/>
              <w:bCs/>
            </w:rPr>
            <w:fldChar w:fldCharType="separate"/>
          </w:r>
          <w:r w:rsidR="00252823">
            <w:rPr>
              <w:b/>
              <w:bCs/>
              <w:noProof/>
            </w:rPr>
            <w:t>„Prostá rekonstrukce trati v úseku Olomouc – Blatec“</w:t>
          </w:r>
          <w:r w:rsidRPr="00252823">
            <w:rPr>
              <w:b/>
              <w:bCs/>
              <w:noProof/>
            </w:rPr>
            <w:fldChar w:fldCharType="end"/>
          </w:r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7BC2C5BF" w:rsidR="004345E8" w:rsidRPr="00252823" w:rsidRDefault="00F810CD" w:rsidP="004345E8">
          <w:pPr>
            <w:pStyle w:val="Zpatvpravo"/>
            <w:rPr>
              <w:b/>
              <w:bCs/>
            </w:rPr>
          </w:pPr>
          <w:fldSimple w:instr=" STYLEREF  _Název_akce  \* MERGEFORMAT ">
            <w:r w:rsidR="00252823" w:rsidRPr="00252823">
              <w:rPr>
                <w:b/>
                <w:bCs/>
                <w:noProof/>
              </w:rPr>
              <w:t>„Prostá rekonstrukce trati v úseku Olomouc – Blatec“</w:t>
            </w:r>
          </w:fldSimple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158069">
    <w:abstractNumId w:val="3"/>
  </w:num>
  <w:num w:numId="2" w16cid:durableId="492529079">
    <w:abstractNumId w:val="1"/>
  </w:num>
  <w:num w:numId="3" w16cid:durableId="88812461">
    <w:abstractNumId w:val="8"/>
  </w:num>
  <w:num w:numId="4" w16cid:durableId="1347903421">
    <w:abstractNumId w:val="4"/>
  </w:num>
  <w:num w:numId="5" w16cid:durableId="356925531">
    <w:abstractNumId w:val="10"/>
  </w:num>
  <w:num w:numId="6" w16cid:durableId="1819688975">
    <w:abstractNumId w:val="5"/>
  </w:num>
  <w:num w:numId="7" w16cid:durableId="1196965193">
    <w:abstractNumId w:val="6"/>
  </w:num>
  <w:num w:numId="8" w16cid:durableId="49303517">
    <w:abstractNumId w:val="7"/>
  </w:num>
  <w:num w:numId="9" w16cid:durableId="788090443">
    <w:abstractNumId w:val="0"/>
  </w:num>
  <w:num w:numId="10" w16cid:durableId="2143190841">
    <w:abstractNumId w:val="2"/>
  </w:num>
  <w:num w:numId="11" w16cid:durableId="1761944778">
    <w:abstractNumId w:val="9"/>
  </w:num>
  <w:num w:numId="12" w16cid:durableId="43526445">
    <w:abstractNumId w:val="0"/>
  </w:num>
  <w:num w:numId="13" w16cid:durableId="1429615313">
    <w:abstractNumId w:val="2"/>
  </w:num>
  <w:num w:numId="14" w16cid:durableId="769737164">
    <w:abstractNumId w:val="2"/>
  </w:num>
  <w:num w:numId="15" w16cid:durableId="778262519">
    <w:abstractNumId w:val="5"/>
  </w:num>
  <w:num w:numId="16" w16cid:durableId="1349287496">
    <w:abstractNumId w:val="5"/>
  </w:num>
  <w:num w:numId="17" w16cid:durableId="1765688474">
    <w:abstractNumId w:val="5"/>
  </w:num>
  <w:num w:numId="18" w16cid:durableId="1444835818">
    <w:abstractNumId w:val="5"/>
  </w:num>
  <w:num w:numId="19" w16cid:durableId="601689707">
    <w:abstractNumId w:val="6"/>
  </w:num>
  <w:num w:numId="20" w16cid:durableId="2039965719">
    <w:abstractNumId w:val="6"/>
  </w:num>
  <w:num w:numId="21" w16cid:durableId="278488997">
    <w:abstractNumId w:val="6"/>
  </w:num>
  <w:num w:numId="22" w16cid:durableId="153689755">
    <w:abstractNumId w:val="6"/>
  </w:num>
  <w:num w:numId="23" w16cid:durableId="475756152">
    <w:abstractNumId w:val="7"/>
  </w:num>
  <w:num w:numId="24" w16cid:durableId="327707923">
    <w:abstractNumId w:val="0"/>
  </w:num>
  <w:num w:numId="25" w16cid:durableId="2016565937">
    <w:abstractNumId w:val="0"/>
  </w:num>
  <w:num w:numId="26" w16cid:durableId="716200396">
    <w:abstractNumId w:val="2"/>
  </w:num>
  <w:num w:numId="27" w16cid:durableId="2085835259">
    <w:abstractNumId w:val="2"/>
  </w:num>
  <w:num w:numId="28" w16cid:durableId="1371957925">
    <w:abstractNumId w:val="9"/>
  </w:num>
  <w:num w:numId="29" w16cid:durableId="337852549">
    <w:abstractNumId w:val="0"/>
  </w:num>
  <w:num w:numId="30" w16cid:durableId="1620919221">
    <w:abstractNumId w:val="2"/>
  </w:num>
  <w:num w:numId="31" w16cid:durableId="368579311">
    <w:abstractNumId w:val="2"/>
  </w:num>
  <w:num w:numId="32" w16cid:durableId="1809543210">
    <w:abstractNumId w:val="5"/>
  </w:num>
  <w:num w:numId="33" w16cid:durableId="1454591830">
    <w:abstractNumId w:val="5"/>
  </w:num>
  <w:num w:numId="34" w16cid:durableId="1005980440">
    <w:abstractNumId w:val="5"/>
  </w:num>
  <w:num w:numId="35" w16cid:durableId="944338291">
    <w:abstractNumId w:val="5"/>
  </w:num>
  <w:num w:numId="36" w16cid:durableId="2049647654">
    <w:abstractNumId w:val="6"/>
  </w:num>
  <w:num w:numId="37" w16cid:durableId="434447552">
    <w:abstractNumId w:val="6"/>
  </w:num>
  <w:num w:numId="38" w16cid:durableId="1820804315">
    <w:abstractNumId w:val="6"/>
  </w:num>
  <w:num w:numId="39" w16cid:durableId="213391060">
    <w:abstractNumId w:val="6"/>
  </w:num>
  <w:num w:numId="40" w16cid:durableId="844318948">
    <w:abstractNumId w:val="7"/>
  </w:num>
  <w:num w:numId="41" w16cid:durableId="1187907791">
    <w:abstractNumId w:val="0"/>
  </w:num>
  <w:num w:numId="42" w16cid:durableId="957494354">
    <w:abstractNumId w:val="0"/>
  </w:num>
  <w:num w:numId="43" w16cid:durableId="895581036">
    <w:abstractNumId w:val="2"/>
  </w:num>
  <w:num w:numId="44" w16cid:durableId="2097705526">
    <w:abstractNumId w:val="2"/>
  </w:num>
  <w:num w:numId="45" w16cid:durableId="597906894">
    <w:abstractNumId w:val="9"/>
  </w:num>
  <w:num w:numId="46" w16cid:durableId="420298056">
    <w:abstractNumId w:val="9"/>
  </w:num>
  <w:num w:numId="47" w16cid:durableId="1043484137">
    <w:abstractNumId w:val="2"/>
  </w:num>
  <w:num w:numId="48" w16cid:durableId="2087222422">
    <w:abstractNumId w:val="9"/>
  </w:num>
  <w:num w:numId="49" w16cid:durableId="77340742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5602E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256CF"/>
    <w:rsid w:val="00240B81"/>
    <w:rsid w:val="00240E69"/>
    <w:rsid w:val="00247D01"/>
    <w:rsid w:val="0025030F"/>
    <w:rsid w:val="00252823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27C7D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3AF9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B0209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10CD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05602E"/>
    <w:rsid w:val="001F3334"/>
    <w:rsid w:val="002256CF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AB3AF9"/>
    <w:rsid w:val="00B80990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6</TotalTime>
  <Pages>5</Pages>
  <Words>1236</Words>
  <Characters>7294</Characters>
  <Application>Microsoft Office Word</Application>
  <DocSecurity>0</DocSecurity>
  <Lines>60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OVZ</cp:lastModifiedBy>
  <cp:revision>5</cp:revision>
  <cp:lastPrinted>2024-02-15T08:46:00Z</cp:lastPrinted>
  <dcterms:created xsi:type="dcterms:W3CDTF">2025-04-02T06:18:00Z</dcterms:created>
  <dcterms:modified xsi:type="dcterms:W3CDTF">2025-04-10T11:23:00Z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